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529B0" w:rsidRPr="00D87B95" w14:paraId="2DB0EBFF" w14:textId="77777777" w:rsidTr="00DA19DB">
        <w:tc>
          <w:tcPr>
            <w:tcW w:w="2943" w:type="dxa"/>
          </w:tcPr>
          <w:p w14:paraId="1D6272E1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64DDD7E9" w14:textId="77777777" w:rsidR="003529B0" w:rsidRPr="00D87B95" w:rsidRDefault="00563C06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529B0" w:rsidRPr="00D87B95" w14:paraId="1336CAE3" w14:textId="77777777" w:rsidTr="00DA19DB">
        <w:tc>
          <w:tcPr>
            <w:tcW w:w="2943" w:type="dxa"/>
          </w:tcPr>
          <w:p w14:paraId="775A741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</w:tcPr>
          <w:p w14:paraId="6425A4F9" w14:textId="77777777" w:rsidR="003529B0" w:rsidRPr="00D87B95" w:rsidRDefault="00563C06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3529B0" w:rsidRPr="00D87B95" w14:paraId="6D105BDD" w14:textId="77777777" w:rsidTr="00DA19DB">
        <w:tc>
          <w:tcPr>
            <w:tcW w:w="2943" w:type="dxa"/>
          </w:tcPr>
          <w:p w14:paraId="3812258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</w:tcPr>
          <w:p w14:paraId="2B37902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0DA2F527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3FA394BC" w14:textId="77777777" w:rsidR="003529B0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614EC1"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018DD9A6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Примерные программы основного общего и среднего (полного) общего образования: Письмо </w:t>
            </w:r>
            <w:proofErr w:type="spellStart"/>
            <w:r w:rsidRPr="00D87B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39E3779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>. Авторская программа, рекомендованная МО и Н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3497FD" w14:textId="77777777" w:rsidR="000401A9" w:rsidRDefault="003529B0" w:rsidP="000401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01A9">
              <w:rPr>
                <w:rFonts w:ascii="Times New Roman" w:hAnsi="Times New Roman"/>
                <w:sz w:val="24"/>
                <w:szCs w:val="24"/>
              </w:rPr>
              <w:t xml:space="preserve">. Нормативно-правовые акты РШИИ </w:t>
            </w:r>
          </w:p>
          <w:p w14:paraId="0D6B6BB9" w14:textId="62B797DB" w:rsidR="003529B0" w:rsidRPr="00D87B95" w:rsidRDefault="000401A9" w:rsidP="00040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3529B0" w:rsidRPr="00D87B95" w14:paraId="1045D98F" w14:textId="77777777" w:rsidTr="00DA19DB">
        <w:tc>
          <w:tcPr>
            <w:tcW w:w="2943" w:type="dxa"/>
          </w:tcPr>
          <w:p w14:paraId="27A12E50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</w:tcPr>
          <w:p w14:paraId="6D7A84CF" w14:textId="77777777" w:rsidR="003529B0" w:rsidRPr="00D87B95" w:rsidRDefault="00563C06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«Школа России»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Плешакова)</w:t>
            </w:r>
          </w:p>
        </w:tc>
      </w:tr>
      <w:tr w:rsidR="003529B0" w:rsidRPr="00D87B95" w14:paraId="0630600D" w14:textId="77777777" w:rsidTr="00DA19DB">
        <w:tc>
          <w:tcPr>
            <w:tcW w:w="2943" w:type="dxa"/>
          </w:tcPr>
          <w:p w14:paraId="62B80D34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</w:tcPr>
          <w:p w14:paraId="49DF5DF4" w14:textId="77777777" w:rsidR="007A09A1" w:rsidRPr="00563C06" w:rsidRDefault="007A09A1" w:rsidP="007A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06">
              <w:rPr>
                <w:rFonts w:ascii="Times New Roman" w:hAnsi="Times New Roman"/>
                <w:sz w:val="24"/>
                <w:szCs w:val="24"/>
              </w:rPr>
              <w:t xml:space="preserve">Моро М. И., Колягин Ю. М., </w:t>
            </w:r>
            <w:proofErr w:type="spellStart"/>
            <w:r w:rsidRPr="00563C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М. А., Бельтюкова Г. В., Волкова С. И., Степанова С. В « 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класс М.,«Просвещение», 2013 г.</w:t>
            </w:r>
          </w:p>
          <w:p w14:paraId="19244038" w14:textId="77777777" w:rsidR="007A09A1" w:rsidRDefault="007A09A1" w:rsidP="007A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06">
              <w:rPr>
                <w:rFonts w:ascii="Times New Roman" w:hAnsi="Times New Roman"/>
                <w:sz w:val="24"/>
                <w:szCs w:val="24"/>
              </w:rPr>
              <w:t xml:space="preserve">Моро М. И., Колягин Ю. М., </w:t>
            </w:r>
            <w:proofErr w:type="spellStart"/>
            <w:r w:rsidRPr="00563C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М. А., Бельтюкова Г. В., Волкова С. И., Степанова С. В « 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класс М.,«Просвещение», 2013 г.</w:t>
            </w:r>
          </w:p>
          <w:p w14:paraId="1EC0715F" w14:textId="77777777" w:rsidR="007A09A1" w:rsidRPr="00563C06" w:rsidRDefault="007A09A1" w:rsidP="007A0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06">
              <w:rPr>
                <w:rFonts w:ascii="Times New Roman" w:hAnsi="Times New Roman"/>
                <w:sz w:val="24"/>
                <w:szCs w:val="24"/>
              </w:rPr>
              <w:t xml:space="preserve">Моро М. И., Колягин Ю. М., </w:t>
            </w:r>
            <w:proofErr w:type="spellStart"/>
            <w:r w:rsidRPr="00563C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М. А., Бельтюкова Г. В., Волкова С. И., Степанова С. В « 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/>
                <w:sz w:val="24"/>
                <w:szCs w:val="24"/>
              </w:rPr>
              <w:t>М.,«Просвещение», 2012</w:t>
            </w:r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7CA18DC" w14:textId="77777777" w:rsidR="00563C06" w:rsidRDefault="00563C06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06">
              <w:rPr>
                <w:rFonts w:ascii="Times New Roman" w:hAnsi="Times New Roman"/>
                <w:sz w:val="24"/>
                <w:szCs w:val="24"/>
              </w:rPr>
              <w:t xml:space="preserve">Моро М. И., Колягин Ю. М., </w:t>
            </w:r>
            <w:proofErr w:type="spellStart"/>
            <w:r w:rsidRPr="00563C0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М. А., Бельтюкова Г. В., Волкова С. И., Степанова С. В « Математика» </w:t>
            </w:r>
            <w:r w:rsidR="007A09A1">
              <w:rPr>
                <w:rFonts w:ascii="Times New Roman" w:hAnsi="Times New Roman"/>
                <w:sz w:val="24"/>
                <w:szCs w:val="24"/>
              </w:rPr>
              <w:t>4</w:t>
            </w:r>
            <w:r w:rsidRPr="00563C06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7A09A1" w:rsidRPr="00563C06">
              <w:rPr>
                <w:rFonts w:ascii="Times New Roman" w:hAnsi="Times New Roman"/>
                <w:sz w:val="24"/>
                <w:szCs w:val="24"/>
              </w:rPr>
              <w:t>М.,«Просвещение», 2013 г.</w:t>
            </w:r>
          </w:p>
          <w:p w14:paraId="7F289778" w14:textId="77777777" w:rsidR="00863127" w:rsidRDefault="00863127" w:rsidP="00DA1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 И., Волкова С. И. Математика. Рабочая тетрадь. 1 – 4 </w:t>
            </w:r>
            <w:proofErr w:type="spellStart"/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 2 ч. - М: Просвещение, 2016 г.</w:t>
            </w:r>
          </w:p>
          <w:p w14:paraId="5347D7D8" w14:textId="77777777" w:rsidR="00863127" w:rsidRPr="00863127" w:rsidRDefault="00863127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Волкова С. И. Математика. Проверочные работы. 1 – 4 </w:t>
            </w:r>
            <w:proofErr w:type="spellStart"/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631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– М.: Просвещение, 2016 г</w:t>
            </w:r>
          </w:p>
        </w:tc>
      </w:tr>
      <w:tr w:rsidR="003529B0" w:rsidRPr="00D87B95" w14:paraId="5CF066BA" w14:textId="77777777" w:rsidTr="00DA19DB">
        <w:tc>
          <w:tcPr>
            <w:tcW w:w="2943" w:type="dxa"/>
          </w:tcPr>
          <w:p w14:paraId="08E17964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</w:tcPr>
          <w:p w14:paraId="4CFA9A50" w14:textId="77777777" w:rsidR="007A09A1" w:rsidRPr="007A09A1" w:rsidRDefault="007A09A1" w:rsidP="007A09A1">
            <w:pPr>
              <w:numPr>
                <w:ilvl w:val="0"/>
                <w:numId w:val="2"/>
              </w:numPr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Математическое развитие младших школьников.</w:t>
            </w:r>
          </w:p>
          <w:p w14:paraId="44FED69D" w14:textId="77777777" w:rsidR="007A09A1" w:rsidRP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-567" w:right="-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</w:t>
            </w:r>
            <w:r w:rsidRPr="007A09A1">
              <w:rPr>
                <w:rFonts w:ascii="Times New Roman" w:hAnsi="Times New Roman"/>
                <w:color w:val="000000"/>
                <w:sz w:val="24"/>
                <w:szCs w:val="24"/>
              </w:rPr>
              <w:t>начальных</w:t>
            </w:r>
            <w:r w:rsidRPr="007A09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A09A1">
              <w:rPr>
                <w:rFonts w:ascii="Times New Roman" w:hAnsi="Times New Roman"/>
                <w:sz w:val="24"/>
                <w:szCs w:val="24"/>
              </w:rPr>
              <w:t>математических знаний.</w:t>
            </w:r>
          </w:p>
          <w:p w14:paraId="7F7C1FEB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 xml:space="preserve"> Воспитание интереса к математике</w:t>
            </w:r>
            <w:r w:rsidRPr="007A0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A09A1">
              <w:rPr>
                <w:rFonts w:ascii="Times New Roman" w:hAnsi="Times New Roman"/>
                <w:sz w:val="24"/>
                <w:szCs w:val="24"/>
              </w:rPr>
              <w:t>к умственной деятельности.</w:t>
            </w:r>
          </w:p>
          <w:p w14:paraId="57E1873C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</w:t>
            </w:r>
            <w:r w:rsidRPr="007A0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количественные и пространственные отношения); </w:t>
            </w:r>
          </w:p>
          <w:p w14:paraId="020DF539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 xml:space="preserve">развитие основ логического, знаково-символического и алгоритмического мышления; </w:t>
            </w:r>
          </w:p>
          <w:p w14:paraId="6C8538D0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воображения;</w:t>
            </w:r>
          </w:p>
          <w:p w14:paraId="4DE16ABE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развитие математической речи;</w:t>
            </w:r>
          </w:p>
          <w:p w14:paraId="5BC8CA12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14:paraId="40FD0695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формирование умения вести поиск информации и работать с ней;</w:t>
            </w:r>
          </w:p>
          <w:p w14:paraId="45F24723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компьютерной грамотности;</w:t>
            </w:r>
          </w:p>
          <w:p w14:paraId="7A9FEEB7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способностей;</w:t>
            </w:r>
          </w:p>
          <w:p w14:paraId="6495DCFC" w14:textId="77777777" w:rsid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воспитание стремления к расширению математических знаний;</w:t>
            </w:r>
          </w:p>
          <w:p w14:paraId="644BAF26" w14:textId="77777777" w:rsidR="007A09A1" w:rsidRPr="007A09A1" w:rsidRDefault="007A09A1" w:rsidP="007A09A1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spacing w:after="0" w:line="240" w:lineRule="auto"/>
              <w:ind w:left="0"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формирование критичности мышления;</w:t>
            </w:r>
          </w:p>
          <w:p w14:paraId="468B2B75" w14:textId="77777777" w:rsidR="007A09A1" w:rsidRPr="007A09A1" w:rsidRDefault="007A09A1" w:rsidP="007A09A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развитие умений аргументировано обосновывать и отстаивать высказанное суждение, оценивать и принимать суждения других.</w:t>
            </w:r>
          </w:p>
          <w:p w14:paraId="640EFB7F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09A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</w:t>
            </w:r>
            <w:proofErr w:type="gramStart"/>
            <w:r w:rsidRPr="007A09A1">
              <w:rPr>
                <w:rFonts w:ascii="Times New Roman" w:hAnsi="Times New Roman"/>
                <w:sz w:val="24"/>
                <w:szCs w:val="24"/>
              </w:rPr>
              <w:t>объяснять  количественные</w:t>
            </w:r>
            <w:proofErr w:type="gramEnd"/>
            <w:r w:rsidRPr="007A09A1">
              <w:rPr>
                <w:rFonts w:ascii="Times New Roman" w:hAnsi="Times New Roman"/>
                <w:sz w:val="24"/>
                <w:szCs w:val="24"/>
              </w:rPr>
              <w:t xml:space="preserve"> и пространственные отношения</w:t>
            </w:r>
          </w:p>
          <w:p w14:paraId="2DD328BB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развитие основ логического, знаково-символического и алгоритмического мышления;</w:t>
            </w:r>
          </w:p>
          <w:p w14:paraId="18CE4F80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развитие пространственного воображения;</w:t>
            </w:r>
          </w:p>
          <w:p w14:paraId="3DCC9281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развитие математической речи;</w:t>
            </w:r>
          </w:p>
          <w:p w14:paraId="6C1D30C2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формирование системы начальных математических знаний и умений, умение их применять для решения учебно-познавательных и практических задач;</w:t>
            </w:r>
          </w:p>
          <w:p w14:paraId="36E470C6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формирование умения вести поиск информации и работать с ней;</w:t>
            </w:r>
          </w:p>
          <w:p w14:paraId="74C71DCA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09A1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компьютерной грамотности;</w:t>
            </w:r>
          </w:p>
          <w:p w14:paraId="15CEC1A0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развитие познавательных способностей;</w:t>
            </w:r>
          </w:p>
          <w:p w14:paraId="37E6D8B0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воспитание стремления к расширению математических знаний;</w:t>
            </w:r>
          </w:p>
          <w:p w14:paraId="2E13AF4E" w14:textId="77777777" w:rsidR="007A09A1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A1">
              <w:rPr>
                <w:rFonts w:ascii="Times New Roman" w:hAnsi="Times New Roman"/>
                <w:sz w:val="24"/>
                <w:szCs w:val="24"/>
              </w:rPr>
              <w:t>- формирование критичности мышления;</w:t>
            </w:r>
          </w:p>
          <w:p w14:paraId="4439153C" w14:textId="77777777" w:rsidR="003529B0" w:rsidRPr="007A09A1" w:rsidRDefault="007A09A1" w:rsidP="007A09A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09A1">
              <w:rPr>
                <w:rFonts w:ascii="Times New Roman" w:hAnsi="Times New Roman"/>
                <w:sz w:val="24"/>
                <w:szCs w:val="24"/>
              </w:rPr>
              <w:t>развитие умений аргументированно обосновывать и отстаивать высказанное суждение, оценивать и принимать суждения других.</w:t>
            </w:r>
          </w:p>
        </w:tc>
      </w:tr>
      <w:tr w:rsidR="003529B0" w:rsidRPr="00D87B95" w14:paraId="03390E54" w14:textId="77777777" w:rsidTr="00DA19DB">
        <w:tc>
          <w:tcPr>
            <w:tcW w:w="2943" w:type="dxa"/>
          </w:tcPr>
          <w:p w14:paraId="0DA1D5CD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</w:tcPr>
          <w:p w14:paraId="1493BFFD" w14:textId="77777777" w:rsidR="003529B0" w:rsidRPr="00D87B95" w:rsidRDefault="00563C06" w:rsidP="00563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3529B0" w:rsidRPr="00D87B95" w14:paraId="45BB4CE4" w14:textId="77777777" w:rsidTr="00DA19DB">
        <w:tc>
          <w:tcPr>
            <w:tcW w:w="2943" w:type="dxa"/>
          </w:tcPr>
          <w:p w14:paraId="3EE74F95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14:paraId="4AE4E145" w14:textId="77777777" w:rsidR="007A09A1" w:rsidRPr="00AC1D56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По базисном</w:t>
            </w:r>
            <w:r w:rsidR="00563C06" w:rsidRPr="00AC1D56">
              <w:rPr>
                <w:rFonts w:ascii="Times New Roman" w:hAnsi="Times New Roman"/>
                <w:sz w:val="24"/>
                <w:szCs w:val="24"/>
              </w:rPr>
              <w:t>у учебному плану на изучение «Математики»</w:t>
            </w:r>
          </w:p>
          <w:p w14:paraId="49A2F240" w14:textId="77777777" w:rsidR="003529B0" w:rsidRPr="00AC1D56" w:rsidRDefault="00563C06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 xml:space="preserve"> в 1-4</w:t>
            </w:r>
            <w:r w:rsidR="003529B0" w:rsidRPr="00AC1D56">
              <w:rPr>
                <w:rFonts w:ascii="Times New Roman" w:hAnsi="Times New Roman"/>
                <w:sz w:val="24"/>
                <w:szCs w:val="24"/>
              </w:rPr>
              <w:t xml:space="preserve"> классах выделяется следующ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ее количество часов из расчета 4</w:t>
            </w:r>
            <w:r w:rsidR="003529B0" w:rsidRPr="00AC1D56">
              <w:rPr>
                <w:rFonts w:ascii="Times New Roman" w:hAnsi="Times New Roman"/>
                <w:sz w:val="24"/>
                <w:szCs w:val="24"/>
              </w:rPr>
              <w:t xml:space="preserve"> часа в неделю: </w:t>
            </w:r>
          </w:p>
          <w:p w14:paraId="0B346775" w14:textId="77777777" w:rsidR="007A09A1" w:rsidRPr="00AC1D56" w:rsidRDefault="007A09A1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1 классе — 132 ч (33 учебные недели),</w:t>
            </w:r>
          </w:p>
          <w:p w14:paraId="74719DB0" w14:textId="77777777" w:rsidR="003529B0" w:rsidRPr="00AC1D56" w:rsidRDefault="007A09A1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 xml:space="preserve"> во 2—4 классах — по 136 ч (34 учебные недели в каждом классе)</w:t>
            </w:r>
            <w:r w:rsidR="003529B0" w:rsidRPr="00AC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9B0" w:rsidRPr="00D87B95" w14:paraId="262E4E91" w14:textId="77777777" w:rsidTr="00DA19DB">
        <w:tc>
          <w:tcPr>
            <w:tcW w:w="2943" w:type="dxa"/>
          </w:tcPr>
          <w:p w14:paraId="3D81ACA8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 xml:space="preserve">Результаты освоения учебного предмета </w:t>
            </w:r>
            <w:r w:rsidRPr="00D87B95">
              <w:rPr>
                <w:rFonts w:ascii="Times New Roman" w:hAnsi="Times New Roman"/>
                <w:sz w:val="24"/>
                <w:szCs w:val="24"/>
              </w:rPr>
              <w:lastRenderedPageBreak/>
              <w:t>(требования к выпускнику</w:t>
            </w:r>
          </w:p>
        </w:tc>
        <w:tc>
          <w:tcPr>
            <w:tcW w:w="6663" w:type="dxa"/>
          </w:tcPr>
          <w:p w14:paraId="32C97D1A" w14:textId="77777777" w:rsidR="003529B0" w:rsidRPr="00AC1D56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изучения истории ученик должен </w:t>
            </w:r>
          </w:p>
          <w:p w14:paraId="76D120A3" w14:textId="77777777" w:rsidR="003529B0" w:rsidRPr="00AC1D56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/>
                <w:sz w:val="24"/>
                <w:szCs w:val="24"/>
              </w:rPr>
              <w:t>знать/понимать</w:t>
            </w:r>
          </w:p>
          <w:p w14:paraId="4FDE1762" w14:textId="77777777" w:rsidR="00AC1D56" w:rsidRPr="00AC1D56" w:rsidRDefault="00AC1D56" w:rsidP="00AC1D56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универсальность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 xml:space="preserve"> математических способов познания закономерностей окружающего мира, умения строить и преобразовывать модели его отдельных процессов и явлений;</w:t>
            </w:r>
          </w:p>
          <w:p w14:paraId="1633E258" w14:textId="77777777" w:rsidR="00AC1D56" w:rsidRPr="00AC1D56" w:rsidRDefault="00AC1D56" w:rsidP="00AC1D5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адекватной оценки результатов своей учебной деятельности на основе заданных критериев её успешности;</w:t>
            </w:r>
          </w:p>
          <w:p w14:paraId="5F7F1858" w14:textId="77777777" w:rsidR="00AC1D56" w:rsidRPr="00AC1D56" w:rsidRDefault="00AC1D56" w:rsidP="00AC1D5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      </w:r>
          </w:p>
          <w:p w14:paraId="29D5C1A9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AC1D56">
              <w:rPr>
                <w:b/>
                <w:bCs/>
              </w:rPr>
              <w:t>Метапредметные результаты</w:t>
            </w:r>
            <w:r w:rsidRPr="00AC1D56">
              <w:br/>
            </w:r>
            <w:r w:rsidRPr="00AC1D56">
              <w:rPr>
                <w:b/>
              </w:rPr>
              <w:t>Регулятивные</w:t>
            </w:r>
          </w:p>
          <w:p w14:paraId="08733422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46A3B79F" w14:textId="77777777" w:rsidR="00AC1D56" w:rsidRPr="00AC1D56" w:rsidRDefault="00AC1D56" w:rsidP="00AC1D5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деятельности, искать и находить средства их достижения;</w:t>
            </w:r>
          </w:p>
          <w:p w14:paraId="11C81C3E" w14:textId="77777777" w:rsidR="00AC1D56" w:rsidRPr="00AC1D56" w:rsidRDefault="00AC1D56" w:rsidP="00AC1D5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**определять наиболее эффективные способы достижения результата, освоение начальных форм познавательной и личностной рефлексии;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14:paraId="44F022F5" w14:textId="77777777" w:rsidR="00AC1D56" w:rsidRPr="00AC1D56" w:rsidRDefault="00AC1D56" w:rsidP="00AC1D5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      </w:r>
          </w:p>
          <w:p w14:paraId="4B79DFD4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1D8CA527" w14:textId="77777777" w:rsidR="00AC1D56" w:rsidRPr="00AC1D56" w:rsidRDefault="00AC1D56" w:rsidP="00AC1D5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ставить новые учебные задачи под руководством учителя;</w:t>
            </w:r>
          </w:p>
          <w:p w14:paraId="37A89A8A" w14:textId="77777777" w:rsidR="00AC1D56" w:rsidRPr="00AC1D56" w:rsidRDefault="00AC1D56" w:rsidP="00AC1D5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находить несколько способов действий при решении учебной задачи, оценивать их и выбирать наиболее рациональный</w:t>
            </w:r>
          </w:p>
          <w:p w14:paraId="5A3D8403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AC1D56">
              <w:rPr>
                <w:b/>
              </w:rPr>
              <w:t>Познавательные</w:t>
            </w:r>
          </w:p>
          <w:p w14:paraId="04FE45CE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29C893BA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0ED820A3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      </w:r>
          </w:p>
          <w:p w14:paraId="1468CD6E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 xml:space="preserve">владеть логическими действиями сравнения, анализа, синтеза, обобщения, классификации по </w:t>
            </w:r>
            <w:proofErr w:type="spellStart"/>
            <w:proofErr w:type="gramStart"/>
            <w:r w:rsidRPr="00AC1D56">
              <w:rPr>
                <w:rFonts w:ascii="Times New Roman" w:hAnsi="Times New Roman"/>
                <w:sz w:val="24"/>
                <w:szCs w:val="24"/>
              </w:rPr>
              <w:t>родо</w:t>
            </w:r>
            <w:proofErr w:type="spellEnd"/>
            <w:r w:rsidRPr="00AC1D56">
              <w:rPr>
                <w:rFonts w:ascii="Times New Roman" w:hAnsi="Times New Roman"/>
                <w:sz w:val="24"/>
                <w:szCs w:val="24"/>
              </w:rPr>
              <w:t>-видовым</w:t>
            </w:r>
            <w:proofErr w:type="gramEnd"/>
            <w:r w:rsidRPr="00AC1D56">
              <w:rPr>
                <w:rFonts w:ascii="Times New Roman" w:hAnsi="Times New Roman"/>
                <w:sz w:val="24"/>
                <w:szCs w:val="24"/>
              </w:rPr>
              <w:t xml:space="preserve"> признакам, установления аналогий и причинно-следственных связей, построения рассуждений;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      </w:r>
          </w:p>
          <w:p w14:paraId="139DC1FE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      </w:r>
          </w:p>
          <w:p w14:paraId="2627D643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использовать способы решения проблем творческого и поискового характера;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 xml:space="preserve">владеть навыками смыслового чтения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lastRenderedPageBreak/>
              <w:t>текстов математического содержания в соответствии с поставленными целями и задачами;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 читать информацию, представленную в знаково-символической или графической форме, и осознанно строить математическое сообщение;</w:t>
            </w:r>
          </w:p>
          <w:p w14:paraId="61538987" w14:textId="77777777" w:rsidR="00AC1D56" w:rsidRPr="00AC1D56" w:rsidRDefault="00AC1D56" w:rsidP="00AC1D5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      </w:r>
          </w:p>
          <w:p w14:paraId="5CCFDAEE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2D0EC2F7" w14:textId="77777777" w:rsidR="00AC1D56" w:rsidRPr="00AC1D56" w:rsidRDefault="00AC1D56" w:rsidP="00AC1D56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      </w:r>
          </w:p>
          <w:p w14:paraId="2A5A43CA" w14:textId="77777777" w:rsidR="00AC1D56" w:rsidRPr="00AC1D56" w:rsidRDefault="00AC1D56" w:rsidP="00AC1D56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      </w:r>
          </w:p>
          <w:p w14:paraId="63E76FDA" w14:textId="77777777" w:rsidR="00AC1D56" w:rsidRPr="00AC1D56" w:rsidRDefault="00AC1D56" w:rsidP="00AC1D56">
            <w:pPr>
              <w:numPr>
                <w:ilvl w:val="0"/>
                <w:numId w:val="8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устанавливать причинно-следственные связи между объектами и явлениями, проводить аналогии, делать обобщения;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осуществлять расширенный поиск информации в различных источниках;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составлять, записывать и выполнять инструкции (простой алгоритм), план поиска информации;</w:t>
            </w:r>
          </w:p>
          <w:p w14:paraId="40BAE55F" w14:textId="77777777" w:rsidR="00AC1D56" w:rsidRPr="00AC1D56" w:rsidRDefault="00AC1D56" w:rsidP="00AC1D56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распознавать одну и ту же информацию, представленную в разной форме (таблицы и диаграммы);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14:paraId="5CFE4BEC" w14:textId="77777777" w:rsidR="00AC1D56" w:rsidRPr="00AC1D56" w:rsidRDefault="00AC1D56" w:rsidP="00AC1D56">
            <w:pPr>
              <w:numPr>
                <w:ilvl w:val="0"/>
                <w:numId w:val="8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14:paraId="22B3717B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Коммуникативные</w:t>
            </w:r>
          </w:p>
          <w:p w14:paraId="59153FDE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1F400CBB" w14:textId="77777777" w:rsidR="00AC1D56" w:rsidRPr="00AC1D56" w:rsidRDefault="00AC1D56" w:rsidP="00AC1D56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14:paraId="773516AE" w14:textId="77777777" w:rsidR="00AC1D56" w:rsidRPr="00AC1D56" w:rsidRDefault="00AC1D56" w:rsidP="00AC1D56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      </w:r>
          </w:p>
          <w:p w14:paraId="4AB40C9E" w14:textId="77777777" w:rsidR="00AC1D56" w:rsidRPr="00AC1D56" w:rsidRDefault="00AC1D56" w:rsidP="00AC1D56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      </w:r>
          </w:p>
          <w:p w14:paraId="7854E987" w14:textId="77777777" w:rsidR="00AC1D56" w:rsidRPr="00AC1D56" w:rsidRDefault="00AC1D56" w:rsidP="00AC1D56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      </w:r>
          </w:p>
          <w:p w14:paraId="6C8FE1F7" w14:textId="77777777" w:rsidR="00AC1D56" w:rsidRPr="00AC1D56" w:rsidRDefault="00AC1D56" w:rsidP="00AC1D5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**навыкам сотрудничества со взрослыми и сверстниками в разных ситуациях, умения не создавать конфликтов и находить выходы из спорных ситуаций;</w:t>
            </w:r>
          </w:p>
          <w:p w14:paraId="66DCBFBB" w14:textId="77777777" w:rsidR="00AC1D56" w:rsidRPr="00AC1D56" w:rsidRDefault="00AC1D56" w:rsidP="00AC1D56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конструктивно разрешать конфликты посредством учёта интересов сторон и сотрудничества.</w:t>
            </w:r>
          </w:p>
          <w:p w14:paraId="3DB464A4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4C85BD25" w14:textId="77777777" w:rsidR="00AC1D56" w:rsidRPr="00AC1D56" w:rsidRDefault="00AC1D56" w:rsidP="00AC1D5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обмениваться информацией с одноклассниками, работающими в одной группе;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обосновывать свою позицию и соотносить её с позицией одноклассников, работающих в одной группе.</w:t>
            </w:r>
          </w:p>
          <w:p w14:paraId="41B61EEA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AC1D56">
              <w:rPr>
                <w:b/>
                <w:bCs/>
              </w:rPr>
              <w:t>Предметные результаты</w:t>
            </w:r>
            <w:r w:rsidRPr="00AC1D56">
              <w:br/>
            </w:r>
            <w:r w:rsidRPr="00AC1D56">
              <w:rPr>
                <w:b/>
              </w:rPr>
              <w:t>Числа и величины</w:t>
            </w:r>
          </w:p>
          <w:p w14:paraId="02CCD51F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0718BF23" w14:textId="77777777" w:rsidR="00AC1D56" w:rsidRPr="00AC1D56" w:rsidRDefault="00AC1D56" w:rsidP="00AC1D5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образовывать, называть, читать, записывать, сравнивать, упорядочивать числа от 0 до 1 000 000;</w:t>
            </w:r>
          </w:p>
          <w:p w14:paraId="5B695006" w14:textId="77777777" w:rsidR="00AC1D56" w:rsidRPr="00AC1D56" w:rsidRDefault="00AC1D56" w:rsidP="00AC1D5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заменять мелкие единицы счёта крупными и наоборот;</w:t>
            </w:r>
          </w:p>
          <w:p w14:paraId="722FCA63" w14:textId="77777777" w:rsidR="00AC1D56" w:rsidRPr="00AC1D56" w:rsidRDefault="00AC1D56" w:rsidP="00AC1D5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      </w:r>
          </w:p>
          <w:p w14:paraId="2E742F2D" w14:textId="77777777" w:rsidR="00AC1D56" w:rsidRPr="00AC1D56" w:rsidRDefault="00AC1D56" w:rsidP="00AC1D5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группировать числа по заданному или самостоятельно установленному одному или нескольким признакам;</w:t>
            </w:r>
          </w:p>
          <w:p w14:paraId="3A42AAE3" w14:textId="77777777" w:rsidR="00AC1D56" w:rsidRPr="00AC1D56" w:rsidRDefault="00AC1D56" w:rsidP="00AC1D5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      </w:r>
          </w:p>
          <w:p w14:paraId="2AA2A2A1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3C45BE00" w14:textId="77777777" w:rsidR="00AC1D56" w:rsidRPr="00AC1D56" w:rsidRDefault="00AC1D56" w:rsidP="00AC1D5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классифицировать числа по нескольким основаниям (в более сложных случаях) и объяснять свои действия;</w:t>
            </w:r>
          </w:p>
          <w:p w14:paraId="5A96D2BA" w14:textId="77777777" w:rsidR="00AC1D56" w:rsidRPr="00AC1D56" w:rsidRDefault="00AC1D56" w:rsidP="00AC1D56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самостоятельно выбирать единицу для измерения таких величин, как площадь, масса, в конкретных условиях и объяснять свой выбор.</w:t>
            </w:r>
          </w:p>
          <w:p w14:paraId="671F0368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Арифметические действия</w:t>
            </w:r>
          </w:p>
          <w:p w14:paraId="2BD2A4D1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4B09BF51" w14:textId="77777777" w:rsidR="00AC1D56" w:rsidRPr="00AC1D56" w:rsidRDefault="00AC1D56" w:rsidP="00AC1D5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      </w:r>
          </w:p>
          <w:p w14:paraId="4FFD54A6" w14:textId="77777777" w:rsidR="00AC1D56" w:rsidRPr="00AC1D56" w:rsidRDefault="00AC1D56" w:rsidP="00AC1D5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выделять неизвестный компонент арифметического действия и находить его значение;</w:t>
            </w:r>
          </w:p>
          <w:p w14:paraId="44A5566C" w14:textId="77777777" w:rsidR="00AC1D56" w:rsidRPr="00AC1D56" w:rsidRDefault="00AC1D56" w:rsidP="00AC1D5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значение числового выражения, содержащего 2—3 арифметических действия (со скобками и без скобок).</w:t>
            </w:r>
          </w:p>
          <w:p w14:paraId="15F13937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622CAD7F" w14:textId="77777777" w:rsidR="00AC1D56" w:rsidRPr="00AC1D56" w:rsidRDefault="00AC1D56" w:rsidP="00AC1D56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с величинами;</w:t>
            </w:r>
          </w:p>
          <w:p w14:paraId="6708DC04" w14:textId="77777777" w:rsidR="00AC1D56" w:rsidRPr="00AC1D56" w:rsidRDefault="00AC1D56" w:rsidP="00AC1D56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      </w:r>
          </w:p>
          <w:p w14:paraId="59ED8175" w14:textId="77777777" w:rsidR="00AC1D56" w:rsidRPr="00AC1D56" w:rsidRDefault="00AC1D56" w:rsidP="00AC1D56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решать уравнения на основе связи между компонентами и результатами действий сложения и вычитания, умножения и деления; находить значение буквенного выражения при заданных значениях входящих в него букв.</w:t>
            </w:r>
          </w:p>
          <w:p w14:paraId="078C56F3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Работа с текстовыми задачами</w:t>
            </w:r>
          </w:p>
          <w:p w14:paraId="2DF05BE8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79028C86" w14:textId="77777777" w:rsidR="00AC1D56" w:rsidRPr="00AC1D56" w:rsidRDefault="00AC1D56" w:rsidP="00AC1D56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решать арифметическим способом текстовые задачи (в 1—3 действия) и задачи, связанные с повседневной жизнью;</w:t>
            </w:r>
          </w:p>
          <w:p w14:paraId="71D5E830" w14:textId="77777777" w:rsidR="00AC1D56" w:rsidRPr="00AC1D56" w:rsidRDefault="00AC1D56" w:rsidP="00AC1D56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оценивать правильность хода решения задачи, вносить исправления, оценивать реальность ответа на вопрос задачи.</w:t>
            </w:r>
          </w:p>
          <w:p w14:paraId="36396EDA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545E6CF2" w14:textId="77777777" w:rsidR="00AC1D56" w:rsidRPr="00AC1D56" w:rsidRDefault="00AC1D56" w:rsidP="00AC1D5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составлять задачу по краткой записи, по заданной схеме, по решению;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 решать задачи в 3—4 действия;</w:t>
            </w:r>
          </w:p>
          <w:p w14:paraId="45867241" w14:textId="77777777" w:rsidR="00AC1D56" w:rsidRPr="00AC1D56" w:rsidRDefault="00AC1D56" w:rsidP="00AC1D56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находить разные способы решения задачи.</w:t>
            </w:r>
          </w:p>
          <w:p w14:paraId="51DA087F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Пространственные отношения. Геометрические фигуры</w:t>
            </w:r>
          </w:p>
          <w:p w14:paraId="3484C4A8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t>Учащийся научится:</w:t>
            </w:r>
          </w:p>
          <w:p w14:paraId="647936AC" w14:textId="77777777" w:rsidR="00AC1D56" w:rsidRPr="00AC1D56" w:rsidRDefault="00AC1D56" w:rsidP="00AC1D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56">
              <w:rPr>
                <w:rFonts w:ascii="Times New Roman" w:hAnsi="Times New Roman"/>
                <w:sz w:val="24"/>
                <w:szCs w:val="24"/>
              </w:rPr>
              <w:t>описывать взаимное расположение предметов на плоскости и в пространстве;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56">
              <w:rPr>
                <w:rFonts w:ascii="Times New Roman" w:hAnsi="Times New Roman"/>
                <w:sz w:val="24"/>
                <w:szCs w:val="24"/>
              </w:rPr>
      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 выполнять построение геометрических фигур с заданными размерами (отрезок, квадрат, прямоугольник) с помощью линейки, угольника; использовать свойства прямоугольника и квадрата для решения задач; распознавать и называть геометрические тела (куб, шар); соотносить реальные объекты с моделями геометрических фигур.</w:t>
            </w:r>
          </w:p>
          <w:p w14:paraId="193355EE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Геометрические величины</w:t>
            </w:r>
          </w:p>
          <w:p w14:paraId="61743F16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>
              <w:t xml:space="preserve">Учащийся научится: </w:t>
            </w:r>
            <w:r w:rsidRPr="00AC1D56">
              <w:t>измерять длину отрезка;</w:t>
            </w:r>
            <w:r>
              <w:t xml:space="preserve"> </w:t>
            </w:r>
            <w:r w:rsidRPr="00AC1D56">
              <w:t xml:space="preserve">вычислять периметр треугольника, прямоугольника и квадрата, площадь </w:t>
            </w:r>
            <w:r w:rsidRPr="00AC1D56">
              <w:lastRenderedPageBreak/>
              <w:t>прямоугольника и квадрата;</w:t>
            </w:r>
            <w:r>
              <w:t xml:space="preserve"> </w:t>
            </w:r>
            <w:r w:rsidRPr="00AC1D56">
              <w:t>оценивать размеры геометрических объектов, расстояния приближённо (на глаз).</w:t>
            </w:r>
          </w:p>
          <w:p w14:paraId="43A50E9A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2E2DFB18" w14:textId="77777777" w:rsidR="00AC1D56" w:rsidRPr="00AC1D56" w:rsidRDefault="00AC1D56" w:rsidP="00AC1D5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распознавать, различать и называть геометрические тела: прямоугольный параллелепипед, пирамиду, цилиндр, конус;</w:t>
            </w:r>
          </w:p>
          <w:p w14:paraId="350696B2" w14:textId="77777777" w:rsidR="00AC1D56" w:rsidRPr="00AC1D56" w:rsidRDefault="00AC1D56" w:rsidP="00AC1D5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вычислять периметр многоугольника;</w:t>
            </w:r>
          </w:p>
          <w:p w14:paraId="58CFEF5F" w14:textId="77777777" w:rsidR="00AC1D56" w:rsidRPr="00AC1D56" w:rsidRDefault="00AC1D56" w:rsidP="00AC1D5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находить площадь прямоугольного треугольника;</w:t>
            </w:r>
          </w:p>
          <w:p w14:paraId="3C1EFF01" w14:textId="77777777" w:rsidR="00AC1D56" w:rsidRPr="00AC1D56" w:rsidRDefault="00AC1D56" w:rsidP="00AC1D5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находить площади фигур путём их разбиения на прямоугольники (квадраты) и прямоугольные треугольники.</w:t>
            </w:r>
          </w:p>
          <w:p w14:paraId="0C29ADFF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C1D56">
              <w:rPr>
                <w:b/>
              </w:rPr>
              <w:t>Работа с информацией</w:t>
            </w:r>
          </w:p>
          <w:p w14:paraId="3604C0F1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>
              <w:t xml:space="preserve">Учащийся научится: </w:t>
            </w:r>
            <w:r w:rsidRPr="00AC1D56">
              <w:t>читать несложные готовые таблицы;</w:t>
            </w:r>
            <w:r>
              <w:t xml:space="preserve"> </w:t>
            </w:r>
            <w:r w:rsidRPr="00AC1D56">
              <w:t>заполнять несложные готовые таблицы;</w:t>
            </w:r>
            <w:r>
              <w:t xml:space="preserve"> </w:t>
            </w:r>
            <w:r w:rsidRPr="00AC1D56">
              <w:t>читать несложные готовые столбчатые диаграммы.</w:t>
            </w:r>
          </w:p>
          <w:p w14:paraId="6F6AA4F4" w14:textId="77777777" w:rsidR="00AC1D56" w:rsidRPr="00AC1D56" w:rsidRDefault="00AC1D56" w:rsidP="00AC1D56">
            <w:pPr>
              <w:pStyle w:val="a4"/>
              <w:spacing w:before="0" w:beforeAutospacing="0" w:after="0" w:afterAutospacing="0"/>
              <w:jc w:val="both"/>
            </w:pPr>
            <w:r w:rsidRPr="00AC1D56">
              <w:rPr>
                <w:rStyle w:val="a5"/>
                <w:i w:val="0"/>
              </w:rPr>
              <w:t>Учащийся получит возможность научиться:</w:t>
            </w:r>
          </w:p>
          <w:p w14:paraId="694728D0" w14:textId="77777777" w:rsidR="00AC1D56" w:rsidRPr="00AC1D56" w:rsidRDefault="00AC1D56" w:rsidP="00AC1D56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достраивать несложную готовую столбчатую диаграмму;</w:t>
            </w:r>
          </w:p>
          <w:p w14:paraId="69F59D49" w14:textId="77777777" w:rsidR="00AC1D56" w:rsidRPr="00AC1D56" w:rsidRDefault="00AC1D56" w:rsidP="00AC1D56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14:paraId="0E9FDEAD" w14:textId="77777777" w:rsidR="003529B0" w:rsidRPr="00AC1D56" w:rsidRDefault="00AC1D56" w:rsidP="00AC1D5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D56">
              <w:rPr>
                <w:rFonts w:ascii="Times New Roman" w:hAnsi="Times New Roman"/>
                <w:iCs/>
                <w:sz w:val="24"/>
                <w:szCs w:val="24"/>
              </w:rPr>
              <w:t>понимать простейшие выражения, содержащие логические связки и слова (… и …, если…, то…; верно/неверно, что…; каждый; все; некоторые; не).</w:t>
            </w:r>
          </w:p>
        </w:tc>
      </w:tr>
    </w:tbl>
    <w:p w14:paraId="5988E199" w14:textId="77777777" w:rsidR="003529B0" w:rsidRPr="00D87B95" w:rsidRDefault="003529B0" w:rsidP="0035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38B03" w14:textId="77777777" w:rsidR="00A54ADB" w:rsidRDefault="00A54ADB"/>
    <w:sectPr w:rsidR="00A54ADB" w:rsidSect="0007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89F"/>
    <w:multiLevelType w:val="multilevel"/>
    <w:tmpl w:val="7CD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A19F4"/>
    <w:multiLevelType w:val="multilevel"/>
    <w:tmpl w:val="9E0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331C5"/>
    <w:multiLevelType w:val="multilevel"/>
    <w:tmpl w:val="1E3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2BDF"/>
    <w:multiLevelType w:val="multilevel"/>
    <w:tmpl w:val="849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77AE5"/>
    <w:multiLevelType w:val="multilevel"/>
    <w:tmpl w:val="F6A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4653D"/>
    <w:multiLevelType w:val="multilevel"/>
    <w:tmpl w:val="232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F63CA"/>
    <w:multiLevelType w:val="multilevel"/>
    <w:tmpl w:val="295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6220F"/>
    <w:multiLevelType w:val="multilevel"/>
    <w:tmpl w:val="81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A1851"/>
    <w:multiLevelType w:val="multilevel"/>
    <w:tmpl w:val="2DC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B1744"/>
    <w:multiLevelType w:val="multilevel"/>
    <w:tmpl w:val="8E3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434C1"/>
    <w:multiLevelType w:val="multilevel"/>
    <w:tmpl w:val="2CC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F01E9"/>
    <w:multiLevelType w:val="multilevel"/>
    <w:tmpl w:val="12F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86152"/>
    <w:multiLevelType w:val="multilevel"/>
    <w:tmpl w:val="8B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54F71"/>
    <w:multiLevelType w:val="multilevel"/>
    <w:tmpl w:val="B07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C4ABC"/>
    <w:multiLevelType w:val="multilevel"/>
    <w:tmpl w:val="84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A2704"/>
    <w:multiLevelType w:val="multilevel"/>
    <w:tmpl w:val="1FC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B7D17"/>
    <w:multiLevelType w:val="hybridMultilevel"/>
    <w:tmpl w:val="280E00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FE03A7"/>
    <w:multiLevelType w:val="multilevel"/>
    <w:tmpl w:val="79E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94146"/>
    <w:multiLevelType w:val="multilevel"/>
    <w:tmpl w:val="93E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020D3"/>
    <w:multiLevelType w:val="multilevel"/>
    <w:tmpl w:val="0DB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20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9"/>
  </w:num>
  <w:num w:numId="15">
    <w:abstractNumId w:val="19"/>
  </w:num>
  <w:num w:numId="16">
    <w:abstractNumId w:val="2"/>
  </w:num>
  <w:num w:numId="17">
    <w:abstractNumId w:val="4"/>
  </w:num>
  <w:num w:numId="18">
    <w:abstractNumId w:val="6"/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D7"/>
    <w:rsid w:val="000401A9"/>
    <w:rsid w:val="003529B0"/>
    <w:rsid w:val="00563C06"/>
    <w:rsid w:val="00614EC1"/>
    <w:rsid w:val="007A09A1"/>
    <w:rsid w:val="00863127"/>
    <w:rsid w:val="00A54ADB"/>
    <w:rsid w:val="00AC1D56"/>
    <w:rsid w:val="00D00AE8"/>
    <w:rsid w:val="00D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A832"/>
  <w15:docId w15:val="{44FD5E64-3050-43B6-87CF-F34F7B00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C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C1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AC1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2019-04-07T17:11:00Z</dcterms:created>
  <dcterms:modified xsi:type="dcterms:W3CDTF">2023-09-25T08:04:00Z</dcterms:modified>
</cp:coreProperties>
</file>